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278" w:rsidRDefault="00642278" w:rsidP="00642278">
      <w:pPr>
        <w:ind w:left="5529"/>
        <w:rPr>
          <w:sz w:val="26"/>
          <w:szCs w:val="26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2"/>
        <w:gridCol w:w="2860"/>
        <w:gridCol w:w="5919"/>
      </w:tblGrid>
      <w:tr w:rsidR="002B25C3" w:rsidRPr="00642278" w:rsidTr="00A179C4">
        <w:tc>
          <w:tcPr>
            <w:tcW w:w="9571" w:type="dxa"/>
            <w:gridSpan w:val="3"/>
          </w:tcPr>
          <w:p w:rsidR="004574EB" w:rsidRDefault="002B25C3" w:rsidP="00642278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      </w:r>
            <w:r w:rsidR="004574EB">
              <w:rPr>
                <w:b/>
                <w:sz w:val="26"/>
                <w:szCs w:val="26"/>
                <w:lang w:val="uk-UA"/>
              </w:rPr>
              <w:t xml:space="preserve"> </w:t>
            </w:r>
          </w:p>
          <w:p w:rsidR="002B25C3" w:rsidRPr="00642278" w:rsidRDefault="004574EB" w:rsidP="00642278">
            <w:pPr>
              <w:jc w:val="center"/>
              <w:rPr>
                <w:b/>
                <w:sz w:val="26"/>
                <w:szCs w:val="26"/>
                <w:lang w:val="uk-UA"/>
              </w:rPr>
            </w:pPr>
            <w:bookmarkStart w:id="0" w:name="_GoBack"/>
            <w:bookmarkEnd w:id="0"/>
            <w:r>
              <w:rPr>
                <w:b/>
                <w:sz w:val="26"/>
                <w:szCs w:val="26"/>
                <w:lang w:val="uk-UA"/>
              </w:rPr>
              <w:t>2023 рік</w:t>
            </w:r>
          </w:p>
        </w:tc>
      </w:tr>
      <w:tr w:rsidR="002B25C3" w:rsidRPr="00642278" w:rsidTr="002F090E">
        <w:tc>
          <w:tcPr>
            <w:tcW w:w="792" w:type="dxa"/>
          </w:tcPr>
          <w:p w:rsidR="002B25C3" w:rsidRPr="00642278" w:rsidRDefault="002B25C3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1</w:t>
            </w:r>
          </w:p>
        </w:tc>
        <w:tc>
          <w:tcPr>
            <w:tcW w:w="2860" w:type="dxa"/>
          </w:tcPr>
          <w:p w:rsidR="002B25C3" w:rsidRPr="00642278" w:rsidRDefault="002B25C3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5919" w:type="dxa"/>
          </w:tcPr>
          <w:p w:rsidR="00A77FF9" w:rsidRPr="00B92F5D" w:rsidRDefault="00A77FF9" w:rsidP="00B92F5D">
            <w:pPr>
              <w:rPr>
                <w:lang w:val="uk-UA"/>
              </w:rPr>
            </w:pPr>
            <w:r w:rsidRPr="00A77FF9">
              <w:rPr>
                <w:sz w:val="26"/>
                <w:szCs w:val="26"/>
              </w:rPr>
              <w:t xml:space="preserve">код ДК 021:2015 код 09320000-8 «Пара, </w:t>
            </w:r>
            <w:proofErr w:type="spellStart"/>
            <w:r w:rsidRPr="00A77FF9">
              <w:rPr>
                <w:sz w:val="26"/>
                <w:szCs w:val="26"/>
              </w:rPr>
              <w:t>гаряча</w:t>
            </w:r>
            <w:proofErr w:type="spellEnd"/>
            <w:r w:rsidRPr="00A77FF9">
              <w:rPr>
                <w:sz w:val="26"/>
                <w:szCs w:val="26"/>
              </w:rPr>
              <w:t xml:space="preserve"> вода та </w:t>
            </w:r>
            <w:proofErr w:type="spellStart"/>
            <w:r w:rsidRPr="00A77FF9">
              <w:rPr>
                <w:sz w:val="26"/>
                <w:szCs w:val="26"/>
              </w:rPr>
              <w:t>пов’язана</w:t>
            </w:r>
            <w:proofErr w:type="spellEnd"/>
            <w:r w:rsidRPr="00A77FF9">
              <w:rPr>
                <w:sz w:val="26"/>
                <w:szCs w:val="26"/>
              </w:rPr>
              <w:t xml:space="preserve"> </w:t>
            </w:r>
            <w:proofErr w:type="spellStart"/>
            <w:r w:rsidRPr="00A77FF9">
              <w:rPr>
                <w:sz w:val="26"/>
                <w:szCs w:val="26"/>
              </w:rPr>
              <w:t>продукція</w:t>
            </w:r>
            <w:proofErr w:type="spellEnd"/>
            <w:r w:rsidRPr="00A77FF9">
              <w:rPr>
                <w:sz w:val="26"/>
                <w:szCs w:val="26"/>
              </w:rPr>
              <w:t>» (</w:t>
            </w:r>
            <w:proofErr w:type="spellStart"/>
            <w:r w:rsidRPr="00A77FF9">
              <w:rPr>
                <w:sz w:val="26"/>
                <w:szCs w:val="26"/>
              </w:rPr>
              <w:t>постачання</w:t>
            </w:r>
            <w:proofErr w:type="spellEnd"/>
            <w:r w:rsidRPr="00A77FF9">
              <w:rPr>
                <w:sz w:val="26"/>
                <w:szCs w:val="26"/>
              </w:rPr>
              <w:t xml:space="preserve"> </w:t>
            </w:r>
            <w:proofErr w:type="spellStart"/>
            <w:r w:rsidRPr="00A77FF9">
              <w:rPr>
                <w:sz w:val="26"/>
                <w:szCs w:val="26"/>
              </w:rPr>
              <w:t>теплової</w:t>
            </w:r>
            <w:proofErr w:type="spellEnd"/>
            <w:r w:rsidRPr="00A77FF9">
              <w:rPr>
                <w:sz w:val="26"/>
                <w:szCs w:val="26"/>
              </w:rPr>
              <w:t xml:space="preserve"> </w:t>
            </w:r>
            <w:proofErr w:type="spellStart"/>
            <w:r w:rsidRPr="00A77FF9">
              <w:rPr>
                <w:sz w:val="26"/>
                <w:szCs w:val="26"/>
              </w:rPr>
              <w:t>енергії</w:t>
            </w:r>
            <w:proofErr w:type="spellEnd"/>
            <w:r w:rsidRPr="00A77FF9">
              <w:rPr>
                <w:sz w:val="26"/>
                <w:szCs w:val="26"/>
              </w:rPr>
              <w:t>)</w:t>
            </w:r>
            <w:r w:rsidR="00B92F5D">
              <w:rPr>
                <w:sz w:val="26"/>
                <w:szCs w:val="26"/>
                <w:lang w:val="uk-UA"/>
              </w:rPr>
              <w:t xml:space="preserve"> </w:t>
            </w:r>
            <w:r w:rsidR="00B92F5D" w:rsidRPr="00642278">
              <w:rPr>
                <w:sz w:val="26"/>
                <w:szCs w:val="26"/>
                <w:lang w:val="uk-UA"/>
              </w:rPr>
              <w:t>(ідентифікатор закупі</w:t>
            </w:r>
            <w:proofErr w:type="gramStart"/>
            <w:r w:rsidR="00B92F5D" w:rsidRPr="00642278">
              <w:rPr>
                <w:sz w:val="26"/>
                <w:szCs w:val="26"/>
                <w:lang w:val="uk-UA"/>
              </w:rPr>
              <w:t>вл</w:t>
            </w:r>
            <w:proofErr w:type="gramEnd"/>
            <w:r w:rsidR="00B92F5D" w:rsidRPr="00642278">
              <w:rPr>
                <w:sz w:val="26"/>
                <w:szCs w:val="26"/>
                <w:lang w:val="uk-UA"/>
              </w:rPr>
              <w:t xml:space="preserve">і: </w:t>
            </w:r>
            <w:hyperlink r:id="rId9" w:tgtFrame="_blank" w:history="1">
              <w:proofErr w:type="gramStart"/>
              <w:r w:rsidR="00B92F5D" w:rsidRPr="00B92F5D">
                <w:rPr>
                  <w:rStyle w:val="af5"/>
                  <w:color w:val="auto"/>
                </w:rPr>
                <w:t>UA-2023-12-26-011754-a</w:t>
              </w:r>
            </w:hyperlink>
            <w:r w:rsidR="00B92F5D">
              <w:rPr>
                <w:lang w:val="uk-UA"/>
              </w:rPr>
              <w:t>).</w:t>
            </w:r>
            <w:proofErr w:type="gramEnd"/>
          </w:p>
          <w:p w:rsidR="004F4383" w:rsidRPr="00A77FF9" w:rsidRDefault="004F4383" w:rsidP="00555AD0">
            <w:pPr>
              <w:jc w:val="both"/>
              <w:rPr>
                <w:sz w:val="28"/>
                <w:szCs w:val="28"/>
              </w:rPr>
            </w:pPr>
          </w:p>
        </w:tc>
      </w:tr>
      <w:tr w:rsidR="002B25C3" w:rsidRPr="004574EB" w:rsidTr="00642278">
        <w:trPr>
          <w:trHeight w:val="5376"/>
        </w:trPr>
        <w:tc>
          <w:tcPr>
            <w:tcW w:w="792" w:type="dxa"/>
          </w:tcPr>
          <w:p w:rsidR="002B25C3" w:rsidRPr="00642278" w:rsidRDefault="002B25C3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2</w:t>
            </w:r>
          </w:p>
        </w:tc>
        <w:tc>
          <w:tcPr>
            <w:tcW w:w="2860" w:type="dxa"/>
          </w:tcPr>
          <w:p w:rsidR="002B25C3" w:rsidRPr="00642278" w:rsidRDefault="002B25C3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19" w:type="dxa"/>
          </w:tcPr>
          <w:p w:rsidR="009F7F76" w:rsidRDefault="008931CC" w:rsidP="009F7F76">
            <w:pPr>
              <w:suppressAutoHyphens/>
              <w:snapToGrid w:val="0"/>
              <w:jc w:val="both"/>
              <w:textAlignment w:val="baseline"/>
              <w:rPr>
                <w:bCs/>
                <w:sz w:val="26"/>
                <w:szCs w:val="26"/>
                <w:lang w:val="uk-UA" w:eastAsia="zh-CN"/>
              </w:rPr>
            </w:pPr>
            <w:r w:rsidRPr="00642278">
              <w:rPr>
                <w:spacing w:val="-1"/>
                <w:sz w:val="26"/>
                <w:szCs w:val="26"/>
                <w:lang w:val="uk-UA"/>
              </w:rPr>
              <w:t xml:space="preserve">Для </w:t>
            </w:r>
            <w:r w:rsidR="00555AD0" w:rsidRPr="00642278">
              <w:rPr>
                <w:color w:val="000000"/>
                <w:sz w:val="26"/>
                <w:szCs w:val="26"/>
                <w:lang w:val="uk-UA"/>
              </w:rPr>
              <w:t>забезпечення потреб</w:t>
            </w:r>
            <w:r w:rsidR="001A74BF">
              <w:rPr>
                <w:color w:val="000000"/>
                <w:sz w:val="26"/>
                <w:szCs w:val="26"/>
                <w:lang w:val="uk-UA"/>
              </w:rPr>
              <w:t xml:space="preserve"> теплопостачання</w:t>
            </w:r>
            <w:r w:rsidR="00555AD0" w:rsidRPr="0064227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642278">
              <w:rPr>
                <w:color w:val="000000"/>
                <w:sz w:val="26"/>
                <w:szCs w:val="26"/>
                <w:lang w:val="uk-UA"/>
              </w:rPr>
              <w:t xml:space="preserve"> будівель </w:t>
            </w:r>
            <w:r w:rsidR="001A74BF">
              <w:rPr>
                <w:color w:val="000000"/>
                <w:sz w:val="26"/>
                <w:szCs w:val="26"/>
                <w:lang w:val="uk-UA"/>
              </w:rPr>
              <w:t xml:space="preserve">підпорядкованих Відділу культури по </w:t>
            </w:r>
            <w:proofErr w:type="spellStart"/>
            <w:r w:rsidR="001A74BF" w:rsidRPr="001A74BF">
              <w:rPr>
                <w:color w:val="000000"/>
                <w:sz w:val="26"/>
                <w:szCs w:val="26"/>
                <w:lang w:val="uk-UA"/>
              </w:rPr>
              <w:t>Холодногірському</w:t>
            </w:r>
            <w:proofErr w:type="spellEnd"/>
            <w:r w:rsidR="001A74BF" w:rsidRPr="001A74BF">
              <w:rPr>
                <w:color w:val="000000"/>
                <w:sz w:val="26"/>
                <w:szCs w:val="26"/>
                <w:lang w:val="uk-UA"/>
              </w:rPr>
              <w:t xml:space="preserve"> району</w:t>
            </w:r>
            <w:r w:rsidRPr="001A74BF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Pr="001A74BF">
              <w:rPr>
                <w:sz w:val="26"/>
                <w:szCs w:val="26"/>
                <w:lang w:val="uk-UA"/>
              </w:rPr>
              <w:t>за адрес</w:t>
            </w:r>
            <w:r w:rsidR="00890EB9" w:rsidRPr="001A74BF">
              <w:rPr>
                <w:sz w:val="26"/>
                <w:szCs w:val="26"/>
                <w:lang w:val="uk-UA"/>
              </w:rPr>
              <w:t>ами</w:t>
            </w:r>
            <w:r w:rsidRPr="001A74BF">
              <w:rPr>
                <w:sz w:val="26"/>
                <w:szCs w:val="26"/>
                <w:lang w:val="uk-UA"/>
              </w:rPr>
              <w:t xml:space="preserve">: </w:t>
            </w:r>
            <w:r w:rsidR="001A74BF" w:rsidRPr="001A74BF">
              <w:rPr>
                <w:rFonts w:eastAsia="Calibri"/>
                <w:sz w:val="26"/>
                <w:szCs w:val="26"/>
                <w:lang w:val="uk-UA" w:eastAsia="en-US"/>
              </w:rPr>
              <w:t xml:space="preserve">КПСМНЗ "Дитяча музична школа №3 ім. М. В. </w:t>
            </w:r>
            <w:proofErr w:type="spellStart"/>
            <w:r w:rsidR="001A74BF" w:rsidRPr="001A74BF">
              <w:rPr>
                <w:rFonts w:eastAsia="Calibri"/>
                <w:sz w:val="26"/>
                <w:szCs w:val="26"/>
                <w:lang w:val="uk-UA" w:eastAsia="en-US"/>
              </w:rPr>
              <w:t>Кармінського</w:t>
            </w:r>
            <w:proofErr w:type="spellEnd"/>
            <w:r w:rsidR="001A74BF" w:rsidRPr="001A74BF">
              <w:rPr>
                <w:rFonts w:eastAsia="Calibri"/>
                <w:sz w:val="26"/>
                <w:szCs w:val="26"/>
                <w:lang w:val="uk-UA" w:eastAsia="en-US"/>
              </w:rPr>
              <w:t xml:space="preserve">" м. Харків, вул. Ярославська,17; </w:t>
            </w:r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КЗК «Центральна  бібліотека ім. Г.Ф. Квітки-</w:t>
            </w:r>
            <w:proofErr w:type="spellStart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Основ’яненка</w:t>
            </w:r>
            <w:proofErr w:type="spellEnd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 xml:space="preserve"> централізованої бібліотечної системи </w:t>
            </w:r>
            <w:proofErr w:type="spellStart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Холодногірського</w:t>
            </w:r>
            <w:proofErr w:type="spellEnd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 xml:space="preserve"> району м. Харкова» м. Харків, </w:t>
            </w:r>
            <w:proofErr w:type="spellStart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>пров</w:t>
            </w:r>
            <w:proofErr w:type="spellEnd"/>
            <w:r w:rsidR="001A74BF" w:rsidRPr="001A74BF">
              <w:rPr>
                <w:sz w:val="26"/>
                <w:szCs w:val="26"/>
                <w:shd w:val="clear" w:color="auto" w:fill="FFFFFF"/>
                <w:lang w:val="uk-UA" w:eastAsia="zh-CN"/>
              </w:rPr>
              <w:t xml:space="preserve">. Пластичний, 8; </w:t>
            </w:r>
            <w:r w:rsidR="001A74BF" w:rsidRPr="001A74BF">
              <w:rPr>
                <w:bCs/>
                <w:sz w:val="26"/>
                <w:szCs w:val="26"/>
                <w:lang w:val="uk-UA" w:eastAsia="zh-CN"/>
              </w:rPr>
              <w:t xml:space="preserve">КЗК «Будинок культури </w:t>
            </w:r>
            <w:proofErr w:type="spellStart"/>
            <w:r w:rsidR="001A74BF" w:rsidRPr="001A74BF">
              <w:rPr>
                <w:bCs/>
                <w:sz w:val="26"/>
                <w:szCs w:val="26"/>
                <w:lang w:val="uk-UA" w:eastAsia="zh-CN"/>
              </w:rPr>
              <w:t>Холодногірського</w:t>
            </w:r>
            <w:proofErr w:type="spellEnd"/>
            <w:r w:rsidR="001A74BF" w:rsidRPr="001A74BF">
              <w:rPr>
                <w:bCs/>
                <w:sz w:val="26"/>
                <w:szCs w:val="26"/>
                <w:lang w:val="uk-UA" w:eastAsia="zh-CN"/>
              </w:rPr>
              <w:t xml:space="preserve"> району м. Харкова» </w:t>
            </w:r>
          </w:p>
          <w:p w:rsidR="004F4383" w:rsidRPr="00642278" w:rsidRDefault="001A74BF" w:rsidP="00D778B6">
            <w:pPr>
              <w:suppressAutoHyphens/>
              <w:snapToGrid w:val="0"/>
              <w:jc w:val="both"/>
              <w:textAlignment w:val="baseline"/>
              <w:rPr>
                <w:color w:val="000000"/>
                <w:sz w:val="26"/>
                <w:szCs w:val="26"/>
                <w:lang w:val="uk-UA"/>
              </w:rPr>
            </w:pPr>
            <w:r w:rsidRPr="001A74BF">
              <w:rPr>
                <w:bCs/>
                <w:sz w:val="26"/>
                <w:szCs w:val="26"/>
                <w:lang w:val="uk-UA" w:eastAsia="zh-CN"/>
              </w:rPr>
              <w:t>м. Харків, вул. Новий Побут,16</w:t>
            </w:r>
            <w:r>
              <w:rPr>
                <w:bCs/>
                <w:sz w:val="26"/>
                <w:szCs w:val="26"/>
                <w:lang w:val="uk-UA" w:eastAsia="zh-CN"/>
              </w:rPr>
              <w:t>,</w:t>
            </w:r>
            <w:r w:rsidR="00D778B6">
              <w:rPr>
                <w:bCs/>
                <w:sz w:val="26"/>
                <w:szCs w:val="26"/>
                <w:lang w:val="uk-UA" w:eastAsia="zh-CN"/>
              </w:rPr>
              <w:t xml:space="preserve"> </w:t>
            </w:r>
            <w:r w:rsidR="00555AD0" w:rsidRPr="009F7F76">
              <w:rPr>
                <w:color w:val="000000"/>
                <w:sz w:val="26"/>
                <w:szCs w:val="26"/>
                <w:lang w:val="uk-UA"/>
              </w:rPr>
              <w:t>відповідно</w:t>
            </w:r>
            <w:r w:rsidR="002F090E" w:rsidRPr="009F7F76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9F7F76" w:rsidRPr="009F7F76">
              <w:rPr>
                <w:color w:val="000000"/>
                <w:sz w:val="26"/>
                <w:szCs w:val="26"/>
                <w:lang w:val="uk-UA"/>
              </w:rPr>
              <w:t xml:space="preserve">до </w:t>
            </w:r>
            <w:r w:rsidR="009F7F76" w:rsidRPr="009F7F76">
              <w:rPr>
                <w:sz w:val="26"/>
                <w:szCs w:val="26"/>
                <w:lang w:val="uk-UA"/>
              </w:rPr>
              <w:t xml:space="preserve">вимог Закону України «Про публічні закупівлі» та  Особливостей здійснення публічних </w:t>
            </w:r>
            <w:proofErr w:type="spellStart"/>
            <w:r w:rsidR="009F7F76" w:rsidRPr="009F7F76">
              <w:rPr>
                <w:sz w:val="26"/>
                <w:szCs w:val="26"/>
                <w:lang w:val="uk-UA"/>
              </w:rPr>
              <w:t>закупівель</w:t>
            </w:r>
            <w:proofErr w:type="spellEnd"/>
            <w:r w:rsidR="009F7F76" w:rsidRPr="009F7F76">
              <w:rPr>
                <w:sz w:val="26"/>
                <w:szCs w:val="26"/>
                <w:lang w:val="uk-UA"/>
              </w:rPr>
    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</w:t>
            </w:r>
            <w:r w:rsidR="009F7F76">
              <w:rPr>
                <w:sz w:val="26"/>
                <w:szCs w:val="26"/>
                <w:lang w:val="uk-UA"/>
              </w:rPr>
              <w:t xml:space="preserve"> </w:t>
            </w:r>
            <w:r w:rsidR="009F7F76" w:rsidRPr="009F7F76">
              <w:rPr>
                <w:sz w:val="26"/>
                <w:szCs w:val="26"/>
                <w:lang w:val="uk-UA"/>
              </w:rPr>
              <w:t>з дня його припинення або скасування, затверджених постановою Кабінету Міністрів України від 12 жовтня 2022 р. № 1178 (зі змінами й доповненнями)</w:t>
            </w:r>
            <w:r w:rsidR="00D778B6">
              <w:rPr>
                <w:sz w:val="26"/>
                <w:szCs w:val="26"/>
                <w:lang w:val="uk-UA"/>
              </w:rPr>
              <w:t xml:space="preserve"> </w:t>
            </w:r>
            <w:r w:rsidR="00850383" w:rsidRPr="00642278">
              <w:rPr>
                <w:color w:val="000000"/>
                <w:sz w:val="26"/>
                <w:szCs w:val="26"/>
                <w:lang w:val="uk-UA"/>
              </w:rPr>
              <w:t>необхідн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>а</w:t>
            </w:r>
            <w:r w:rsidR="00850383" w:rsidRPr="00642278">
              <w:rPr>
                <w:color w:val="000000"/>
                <w:sz w:val="26"/>
                <w:szCs w:val="26"/>
                <w:lang w:val="uk-UA"/>
              </w:rPr>
              <w:t xml:space="preserve"> кількіст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>ь</w:t>
            </w:r>
            <w:r w:rsidR="00850383" w:rsidRPr="0064227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7A7C77" w:rsidRPr="0064227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>на 2024 рік –</w:t>
            </w:r>
            <w:r w:rsidR="00D778B6" w:rsidRPr="00D778B6">
              <w:rPr>
                <w:b/>
                <w:lang w:val="uk-UA"/>
              </w:rPr>
              <w:t xml:space="preserve">304,275022 </w:t>
            </w:r>
            <w:proofErr w:type="spellStart"/>
            <w:r w:rsidR="00D778B6" w:rsidRPr="00D778B6">
              <w:rPr>
                <w:b/>
                <w:lang w:val="uk-UA"/>
              </w:rPr>
              <w:t>Гкал</w:t>
            </w:r>
            <w:proofErr w:type="spellEnd"/>
            <w:r w:rsidR="00D778B6">
              <w:rPr>
                <w:b/>
                <w:lang w:val="uk-UA"/>
              </w:rPr>
              <w:t>.</w:t>
            </w:r>
            <w:r w:rsidR="002F090E" w:rsidRPr="00642278">
              <w:rPr>
                <w:color w:val="000000"/>
                <w:sz w:val="26"/>
                <w:szCs w:val="26"/>
                <w:lang w:val="uk-UA"/>
              </w:rPr>
              <w:t xml:space="preserve"> </w:t>
            </w:r>
          </w:p>
        </w:tc>
      </w:tr>
      <w:tr w:rsidR="00A179C4" w:rsidRPr="00A77FF9" w:rsidTr="00642278">
        <w:trPr>
          <w:trHeight w:val="4377"/>
        </w:trPr>
        <w:tc>
          <w:tcPr>
            <w:tcW w:w="792" w:type="dxa"/>
          </w:tcPr>
          <w:p w:rsidR="00A179C4" w:rsidRPr="00642278" w:rsidRDefault="00A179C4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3</w:t>
            </w:r>
          </w:p>
        </w:tc>
        <w:tc>
          <w:tcPr>
            <w:tcW w:w="2860" w:type="dxa"/>
          </w:tcPr>
          <w:p w:rsidR="00A179C4" w:rsidRPr="00642278" w:rsidRDefault="00A179C4" w:rsidP="007C0E34">
            <w:pPr>
              <w:rPr>
                <w:b/>
                <w:sz w:val="26"/>
                <w:szCs w:val="26"/>
                <w:lang w:val="uk-UA"/>
              </w:rPr>
            </w:pPr>
            <w:r w:rsidRPr="00642278">
              <w:rPr>
                <w:b/>
                <w:sz w:val="26"/>
                <w:szCs w:val="26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5919" w:type="dxa"/>
          </w:tcPr>
          <w:p w:rsidR="00A179C4" w:rsidRPr="00642278" w:rsidRDefault="00C02EF2" w:rsidP="0014644F">
            <w:pPr>
              <w:jc w:val="both"/>
              <w:rPr>
                <w:sz w:val="26"/>
                <w:szCs w:val="26"/>
                <w:lang w:val="uk-UA"/>
              </w:rPr>
            </w:pPr>
            <w:r w:rsidRPr="00C02EF2">
              <w:rPr>
                <w:sz w:val="26"/>
                <w:szCs w:val="26"/>
                <w:lang w:val="uk-UA"/>
              </w:rPr>
              <w:t xml:space="preserve">Згідно з урахуванням розділу V Податкового Кодексу України та законодавства у сфері теплопостачання за тарифами на теплову енергію за 1 </w:t>
            </w:r>
            <w:proofErr w:type="spellStart"/>
            <w:r w:rsidRPr="00C02EF2">
              <w:rPr>
                <w:sz w:val="26"/>
                <w:szCs w:val="26"/>
                <w:lang w:val="uk-UA"/>
              </w:rPr>
              <w:t>Гкал</w:t>
            </w:r>
            <w:proofErr w:type="spellEnd"/>
            <w:r w:rsidRPr="00C02EF2">
              <w:rPr>
                <w:sz w:val="26"/>
                <w:szCs w:val="26"/>
                <w:lang w:val="uk-UA"/>
              </w:rPr>
              <w:t xml:space="preserve"> за</w:t>
            </w:r>
            <w:r w:rsidR="008B298A" w:rsidRPr="00C02EF2">
              <w:rPr>
                <w:sz w:val="26"/>
                <w:szCs w:val="26"/>
                <w:lang w:val="uk-UA"/>
              </w:rPr>
              <w:t>значен</w:t>
            </w:r>
            <w:r w:rsidR="002F090E" w:rsidRPr="00C02EF2">
              <w:rPr>
                <w:sz w:val="26"/>
                <w:szCs w:val="26"/>
                <w:lang w:val="uk-UA"/>
              </w:rPr>
              <w:t>им</w:t>
            </w:r>
            <w:r w:rsidR="008B298A" w:rsidRPr="00C02EF2">
              <w:rPr>
                <w:sz w:val="26"/>
                <w:szCs w:val="26"/>
                <w:lang w:val="uk-UA"/>
              </w:rPr>
              <w:t xml:space="preserve"> ДУ</w:t>
            </w:r>
            <w:r w:rsidR="008B298A" w:rsidRPr="00642278">
              <w:rPr>
                <w:sz w:val="26"/>
                <w:szCs w:val="26"/>
                <w:lang w:val="uk-UA"/>
              </w:rPr>
              <w:t xml:space="preserve"> «Професійні закупівлі», </w:t>
            </w:r>
            <w:r w:rsidR="002F090E" w:rsidRPr="00642278">
              <w:rPr>
                <w:sz w:val="26"/>
                <w:szCs w:val="26"/>
                <w:lang w:val="uk-UA"/>
              </w:rPr>
              <w:t xml:space="preserve">здійснено </w:t>
            </w:r>
            <w:r w:rsidR="008931CC" w:rsidRPr="00642278">
              <w:rPr>
                <w:sz w:val="26"/>
                <w:szCs w:val="26"/>
                <w:lang w:val="uk-UA"/>
              </w:rPr>
              <w:t xml:space="preserve">розрахунок очікуваної вартості закупівлі </w:t>
            </w:r>
            <w:r>
              <w:rPr>
                <w:sz w:val="26"/>
                <w:szCs w:val="26"/>
                <w:lang w:val="uk-UA"/>
              </w:rPr>
              <w:t>постачання теплової</w:t>
            </w:r>
            <w:r w:rsidR="008931CC" w:rsidRPr="00642278">
              <w:rPr>
                <w:sz w:val="26"/>
                <w:szCs w:val="26"/>
                <w:lang w:val="uk-UA"/>
              </w:rPr>
              <w:t xml:space="preserve"> енергії з використанням цін</w:t>
            </w:r>
            <w:r w:rsidR="002F090E" w:rsidRPr="00642278">
              <w:rPr>
                <w:sz w:val="26"/>
                <w:szCs w:val="26"/>
                <w:lang w:val="uk-UA"/>
              </w:rPr>
              <w:t>,</w:t>
            </w:r>
            <w:r w:rsidR="008931CC" w:rsidRPr="00642278">
              <w:rPr>
                <w:sz w:val="26"/>
                <w:szCs w:val="26"/>
                <w:lang w:val="uk-UA"/>
              </w:rPr>
              <w:t xml:space="preserve"> отриманих з відкритих джерел інформації</w:t>
            </w:r>
            <w:r w:rsidR="00890EB9">
              <w:rPr>
                <w:sz w:val="26"/>
                <w:szCs w:val="26"/>
                <w:lang w:val="uk-UA"/>
              </w:rPr>
              <w:t>.</w:t>
            </w:r>
            <w:r w:rsidR="008931CC" w:rsidRPr="00642278">
              <w:rPr>
                <w:sz w:val="26"/>
                <w:szCs w:val="26"/>
                <w:lang w:val="uk-UA"/>
              </w:rPr>
              <w:t xml:space="preserve"> </w:t>
            </w:r>
            <w:r w:rsidR="00890EB9">
              <w:rPr>
                <w:sz w:val="26"/>
                <w:szCs w:val="26"/>
                <w:lang w:val="uk-UA"/>
              </w:rPr>
              <w:t>О</w:t>
            </w:r>
            <w:r w:rsidR="007A7C77" w:rsidRPr="00642278">
              <w:rPr>
                <w:sz w:val="26"/>
                <w:szCs w:val="26"/>
                <w:lang w:val="uk-UA"/>
              </w:rPr>
              <w:t xml:space="preserve">чікувана вартість закупівлі </w:t>
            </w:r>
            <w:r w:rsidR="0014644F">
              <w:rPr>
                <w:sz w:val="26"/>
                <w:szCs w:val="26"/>
                <w:lang w:val="uk-UA"/>
              </w:rPr>
              <w:t>д</w:t>
            </w:r>
            <w:r w:rsidR="0014644F" w:rsidRPr="00642278">
              <w:rPr>
                <w:spacing w:val="-1"/>
                <w:sz w:val="26"/>
                <w:szCs w:val="26"/>
                <w:lang w:val="uk-UA"/>
              </w:rPr>
              <w:t xml:space="preserve">ля </w:t>
            </w:r>
            <w:r w:rsidR="0014644F" w:rsidRPr="00642278">
              <w:rPr>
                <w:color w:val="000000"/>
                <w:sz w:val="26"/>
                <w:szCs w:val="26"/>
                <w:lang w:val="uk-UA"/>
              </w:rPr>
              <w:t>забезпечення потреб</w:t>
            </w:r>
            <w:r w:rsidR="0014644F">
              <w:rPr>
                <w:color w:val="000000"/>
                <w:sz w:val="26"/>
                <w:szCs w:val="26"/>
                <w:lang w:val="uk-UA"/>
              </w:rPr>
              <w:t xml:space="preserve"> теплопостачання</w:t>
            </w:r>
            <w:r w:rsidR="0014644F" w:rsidRPr="00642278">
              <w:rPr>
                <w:color w:val="000000"/>
                <w:sz w:val="26"/>
                <w:szCs w:val="26"/>
                <w:lang w:val="uk-UA"/>
              </w:rPr>
              <w:t xml:space="preserve">  будівель </w:t>
            </w:r>
            <w:r w:rsidR="0014644F">
              <w:rPr>
                <w:color w:val="000000"/>
                <w:sz w:val="26"/>
                <w:szCs w:val="26"/>
                <w:lang w:val="uk-UA"/>
              </w:rPr>
              <w:t xml:space="preserve">підпорядкованих Відділу культури по </w:t>
            </w:r>
            <w:proofErr w:type="spellStart"/>
            <w:r w:rsidR="0014644F" w:rsidRPr="001A74BF">
              <w:rPr>
                <w:color w:val="000000"/>
                <w:sz w:val="26"/>
                <w:szCs w:val="26"/>
                <w:lang w:val="uk-UA"/>
              </w:rPr>
              <w:t>Холодногірському</w:t>
            </w:r>
            <w:proofErr w:type="spellEnd"/>
            <w:r w:rsidR="0014644F" w:rsidRPr="001A74BF">
              <w:rPr>
                <w:color w:val="000000"/>
                <w:sz w:val="26"/>
                <w:szCs w:val="26"/>
                <w:lang w:val="uk-UA"/>
              </w:rPr>
              <w:t xml:space="preserve"> району</w:t>
            </w:r>
            <w:r w:rsidR="0014644F" w:rsidRPr="00642278">
              <w:rPr>
                <w:sz w:val="26"/>
                <w:szCs w:val="26"/>
                <w:lang w:val="uk-UA"/>
              </w:rPr>
              <w:t xml:space="preserve"> </w:t>
            </w:r>
            <w:r w:rsidR="00D5198C" w:rsidRPr="00642278">
              <w:rPr>
                <w:sz w:val="26"/>
                <w:szCs w:val="26"/>
                <w:lang w:val="uk-UA"/>
              </w:rPr>
              <w:t xml:space="preserve"> складає </w:t>
            </w:r>
            <w:r>
              <w:rPr>
                <w:sz w:val="26"/>
                <w:szCs w:val="26"/>
                <w:lang w:val="uk-UA"/>
              </w:rPr>
              <w:t>1141617,75</w:t>
            </w:r>
            <w:r w:rsidR="00D5198C" w:rsidRPr="00642278">
              <w:rPr>
                <w:sz w:val="26"/>
                <w:szCs w:val="26"/>
                <w:lang w:val="uk-UA"/>
              </w:rPr>
              <w:t xml:space="preserve"> грн</w:t>
            </w:r>
            <w:r w:rsidR="008931CC" w:rsidRPr="00642278">
              <w:rPr>
                <w:sz w:val="26"/>
                <w:szCs w:val="26"/>
                <w:lang w:val="uk-UA"/>
              </w:rPr>
              <w:t>.</w:t>
            </w:r>
            <w:r w:rsidR="00D5198C" w:rsidRPr="00642278">
              <w:rPr>
                <w:sz w:val="26"/>
                <w:szCs w:val="26"/>
                <w:lang w:val="uk-UA"/>
              </w:rPr>
              <w:t xml:space="preserve"> </w:t>
            </w:r>
          </w:p>
        </w:tc>
      </w:tr>
    </w:tbl>
    <w:p w:rsidR="002B25C3" w:rsidRPr="002B25C3" w:rsidRDefault="002B25C3" w:rsidP="00642278">
      <w:pPr>
        <w:rPr>
          <w:lang w:val="uk-UA"/>
        </w:rPr>
      </w:pPr>
    </w:p>
    <w:sectPr w:rsidR="002B25C3" w:rsidRPr="002B25C3" w:rsidSect="00262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1E8" w:rsidRDefault="005B11E8" w:rsidP="006B39BE">
      <w:r>
        <w:separator/>
      </w:r>
    </w:p>
  </w:endnote>
  <w:endnote w:type="continuationSeparator" w:id="0">
    <w:p w:rsidR="005B11E8" w:rsidRDefault="005B11E8" w:rsidP="006B3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tim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1E8" w:rsidRDefault="005B11E8" w:rsidP="006B39BE">
      <w:r>
        <w:separator/>
      </w:r>
    </w:p>
  </w:footnote>
  <w:footnote w:type="continuationSeparator" w:id="0">
    <w:p w:rsidR="005B11E8" w:rsidRDefault="005B11E8" w:rsidP="006B39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36433"/>
    <w:multiLevelType w:val="multilevel"/>
    <w:tmpl w:val="646AA9A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248040C"/>
    <w:multiLevelType w:val="hybridMultilevel"/>
    <w:tmpl w:val="CE12266E"/>
    <w:lvl w:ilvl="0" w:tplc="F154DAC8">
      <w:start w:val="1"/>
      <w:numFmt w:val="bullet"/>
      <w:lvlText w:val="-"/>
      <w:lvlJc w:val="left"/>
      <w:pPr>
        <w:ind w:left="8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438B6421"/>
    <w:multiLevelType w:val="multilevel"/>
    <w:tmpl w:val="8732135E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276"/>
        </w:tabs>
        <w:ind w:left="0" w:firstLine="709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0" w:firstLine="692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79B10AC"/>
    <w:multiLevelType w:val="hybridMultilevel"/>
    <w:tmpl w:val="7ED05BDE"/>
    <w:lvl w:ilvl="0" w:tplc="9036D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27AD3"/>
    <w:multiLevelType w:val="hybridMultilevel"/>
    <w:tmpl w:val="F28EB798"/>
    <w:lvl w:ilvl="0" w:tplc="73608DE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056E48"/>
    <w:multiLevelType w:val="multilevel"/>
    <w:tmpl w:val="21B47B4A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567"/>
      </w:pPr>
    </w:lvl>
    <w:lvl w:ilvl="1">
      <w:start w:val="1"/>
      <w:numFmt w:val="decimal"/>
      <w:pStyle w:val="2"/>
      <w:lvlText w:val="%1.%2"/>
      <w:lvlJc w:val="left"/>
      <w:pPr>
        <w:tabs>
          <w:tab w:val="num" w:pos="2268"/>
        </w:tabs>
        <w:ind w:left="2268" w:hanging="567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pStyle w:val="3"/>
      <w:lvlText w:val="%1.%2.%3"/>
      <w:lvlJc w:val="left"/>
      <w:pPr>
        <w:tabs>
          <w:tab w:val="num" w:pos="2421"/>
        </w:tabs>
        <w:ind w:left="2268" w:hanging="567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04"/>
    <w:rsid w:val="000045C3"/>
    <w:rsid w:val="00017971"/>
    <w:rsid w:val="000370A0"/>
    <w:rsid w:val="000501F0"/>
    <w:rsid w:val="0005434F"/>
    <w:rsid w:val="00083F8E"/>
    <w:rsid w:val="00086300"/>
    <w:rsid w:val="000959E3"/>
    <w:rsid w:val="000A37E8"/>
    <w:rsid w:val="000F1578"/>
    <w:rsid w:val="000F3A4C"/>
    <w:rsid w:val="0012168C"/>
    <w:rsid w:val="0012405D"/>
    <w:rsid w:val="001278B2"/>
    <w:rsid w:val="0014644F"/>
    <w:rsid w:val="00197FCE"/>
    <w:rsid w:val="001A6B82"/>
    <w:rsid w:val="001A74BF"/>
    <w:rsid w:val="001A762B"/>
    <w:rsid w:val="001B0B06"/>
    <w:rsid w:val="001E7A27"/>
    <w:rsid w:val="00216D10"/>
    <w:rsid w:val="002356ED"/>
    <w:rsid w:val="0024616D"/>
    <w:rsid w:val="00254376"/>
    <w:rsid w:val="0026204B"/>
    <w:rsid w:val="002640C0"/>
    <w:rsid w:val="00265722"/>
    <w:rsid w:val="0028057E"/>
    <w:rsid w:val="002B25C3"/>
    <w:rsid w:val="002E0E4C"/>
    <w:rsid w:val="002F090E"/>
    <w:rsid w:val="002F538E"/>
    <w:rsid w:val="002F6342"/>
    <w:rsid w:val="003323C1"/>
    <w:rsid w:val="00373553"/>
    <w:rsid w:val="003D1DF2"/>
    <w:rsid w:val="003D2CB1"/>
    <w:rsid w:val="003E690E"/>
    <w:rsid w:val="00415F04"/>
    <w:rsid w:val="004367BA"/>
    <w:rsid w:val="00443985"/>
    <w:rsid w:val="00452FA2"/>
    <w:rsid w:val="004574EB"/>
    <w:rsid w:val="00475E72"/>
    <w:rsid w:val="004867D7"/>
    <w:rsid w:val="0048744F"/>
    <w:rsid w:val="00491C04"/>
    <w:rsid w:val="00495EB0"/>
    <w:rsid w:val="004A150E"/>
    <w:rsid w:val="004A58FA"/>
    <w:rsid w:val="004B7FC5"/>
    <w:rsid w:val="004C400A"/>
    <w:rsid w:val="004D07C4"/>
    <w:rsid w:val="004D1153"/>
    <w:rsid w:val="004D3E8F"/>
    <w:rsid w:val="004D6D07"/>
    <w:rsid w:val="004F3579"/>
    <w:rsid w:val="004F4383"/>
    <w:rsid w:val="004F4C1C"/>
    <w:rsid w:val="004F50EB"/>
    <w:rsid w:val="004F5202"/>
    <w:rsid w:val="004F6542"/>
    <w:rsid w:val="004F6BE3"/>
    <w:rsid w:val="005145DE"/>
    <w:rsid w:val="00523963"/>
    <w:rsid w:val="005327B2"/>
    <w:rsid w:val="0053299C"/>
    <w:rsid w:val="005422E3"/>
    <w:rsid w:val="00542462"/>
    <w:rsid w:val="00555AD0"/>
    <w:rsid w:val="0056128F"/>
    <w:rsid w:val="00561EED"/>
    <w:rsid w:val="00566DB0"/>
    <w:rsid w:val="0057493A"/>
    <w:rsid w:val="005807E6"/>
    <w:rsid w:val="0059549C"/>
    <w:rsid w:val="005A7838"/>
    <w:rsid w:val="005B11E8"/>
    <w:rsid w:val="005B18EB"/>
    <w:rsid w:val="005B6F16"/>
    <w:rsid w:val="005C0E5E"/>
    <w:rsid w:val="005D022B"/>
    <w:rsid w:val="005D664B"/>
    <w:rsid w:val="005E7E4A"/>
    <w:rsid w:val="005F560C"/>
    <w:rsid w:val="006163E2"/>
    <w:rsid w:val="00621D19"/>
    <w:rsid w:val="0062482D"/>
    <w:rsid w:val="00631179"/>
    <w:rsid w:val="00642278"/>
    <w:rsid w:val="00653838"/>
    <w:rsid w:val="006548AC"/>
    <w:rsid w:val="00657255"/>
    <w:rsid w:val="00665518"/>
    <w:rsid w:val="006663FA"/>
    <w:rsid w:val="006779D2"/>
    <w:rsid w:val="006848E4"/>
    <w:rsid w:val="00687454"/>
    <w:rsid w:val="0069641B"/>
    <w:rsid w:val="006B39BE"/>
    <w:rsid w:val="00700BF0"/>
    <w:rsid w:val="00700D8B"/>
    <w:rsid w:val="00705850"/>
    <w:rsid w:val="007123BA"/>
    <w:rsid w:val="007264EF"/>
    <w:rsid w:val="00742A35"/>
    <w:rsid w:val="007728AF"/>
    <w:rsid w:val="007A55EF"/>
    <w:rsid w:val="007A7C77"/>
    <w:rsid w:val="007B14E4"/>
    <w:rsid w:val="007D5688"/>
    <w:rsid w:val="007F11FE"/>
    <w:rsid w:val="00805EA1"/>
    <w:rsid w:val="00840A12"/>
    <w:rsid w:val="00841CEE"/>
    <w:rsid w:val="008433F3"/>
    <w:rsid w:val="00844560"/>
    <w:rsid w:val="00850383"/>
    <w:rsid w:val="00863245"/>
    <w:rsid w:val="00886DEE"/>
    <w:rsid w:val="00890EB9"/>
    <w:rsid w:val="008931CC"/>
    <w:rsid w:val="008A18C3"/>
    <w:rsid w:val="008B0AEC"/>
    <w:rsid w:val="008B298A"/>
    <w:rsid w:val="008B7456"/>
    <w:rsid w:val="008C55BC"/>
    <w:rsid w:val="008D07AD"/>
    <w:rsid w:val="008D35A4"/>
    <w:rsid w:val="008E215E"/>
    <w:rsid w:val="008E72EE"/>
    <w:rsid w:val="008E7784"/>
    <w:rsid w:val="008F1A58"/>
    <w:rsid w:val="008F7F3A"/>
    <w:rsid w:val="009112A9"/>
    <w:rsid w:val="00915640"/>
    <w:rsid w:val="0094100C"/>
    <w:rsid w:val="0096548F"/>
    <w:rsid w:val="00986575"/>
    <w:rsid w:val="009901C1"/>
    <w:rsid w:val="009A0172"/>
    <w:rsid w:val="009B0332"/>
    <w:rsid w:val="009B7B6F"/>
    <w:rsid w:val="009D04B3"/>
    <w:rsid w:val="009E36DB"/>
    <w:rsid w:val="009E4475"/>
    <w:rsid w:val="009E56DB"/>
    <w:rsid w:val="009F5F5A"/>
    <w:rsid w:val="009F7F76"/>
    <w:rsid w:val="00A179C4"/>
    <w:rsid w:val="00A2623E"/>
    <w:rsid w:val="00A34AED"/>
    <w:rsid w:val="00A44356"/>
    <w:rsid w:val="00A5451E"/>
    <w:rsid w:val="00A605FD"/>
    <w:rsid w:val="00A6105F"/>
    <w:rsid w:val="00A77FF9"/>
    <w:rsid w:val="00A96035"/>
    <w:rsid w:val="00A96423"/>
    <w:rsid w:val="00AC7128"/>
    <w:rsid w:val="00AF130B"/>
    <w:rsid w:val="00B07F81"/>
    <w:rsid w:val="00B14192"/>
    <w:rsid w:val="00B16EFE"/>
    <w:rsid w:val="00B33BB9"/>
    <w:rsid w:val="00B67636"/>
    <w:rsid w:val="00B92F5D"/>
    <w:rsid w:val="00BB1A62"/>
    <w:rsid w:val="00BB6FD7"/>
    <w:rsid w:val="00C02EF2"/>
    <w:rsid w:val="00C262F6"/>
    <w:rsid w:val="00C26692"/>
    <w:rsid w:val="00C266EC"/>
    <w:rsid w:val="00C44238"/>
    <w:rsid w:val="00C70AC7"/>
    <w:rsid w:val="00C95674"/>
    <w:rsid w:val="00CC4A63"/>
    <w:rsid w:val="00CC75D9"/>
    <w:rsid w:val="00CE2282"/>
    <w:rsid w:val="00CF0916"/>
    <w:rsid w:val="00D027EA"/>
    <w:rsid w:val="00D07382"/>
    <w:rsid w:val="00D103BD"/>
    <w:rsid w:val="00D202E7"/>
    <w:rsid w:val="00D27716"/>
    <w:rsid w:val="00D42F96"/>
    <w:rsid w:val="00D5198C"/>
    <w:rsid w:val="00D53B7A"/>
    <w:rsid w:val="00D75890"/>
    <w:rsid w:val="00D75CA9"/>
    <w:rsid w:val="00D778B6"/>
    <w:rsid w:val="00DB210A"/>
    <w:rsid w:val="00DC147D"/>
    <w:rsid w:val="00DC58D5"/>
    <w:rsid w:val="00DD12FB"/>
    <w:rsid w:val="00DE1DFA"/>
    <w:rsid w:val="00E05891"/>
    <w:rsid w:val="00E15561"/>
    <w:rsid w:val="00E474B2"/>
    <w:rsid w:val="00E935BC"/>
    <w:rsid w:val="00EA1B7F"/>
    <w:rsid w:val="00EA26BE"/>
    <w:rsid w:val="00EA5A98"/>
    <w:rsid w:val="00EB7B04"/>
    <w:rsid w:val="00EF161F"/>
    <w:rsid w:val="00F17042"/>
    <w:rsid w:val="00F21582"/>
    <w:rsid w:val="00F5390B"/>
    <w:rsid w:val="00F6199E"/>
    <w:rsid w:val="00F95975"/>
    <w:rsid w:val="00F96FFC"/>
    <w:rsid w:val="00FA0A6C"/>
    <w:rsid w:val="00FA7AB2"/>
    <w:rsid w:val="00FB6F05"/>
    <w:rsid w:val="00FF33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nhideWhenUsed/>
    <w:rsid w:val="002B25C3"/>
    <w:pPr>
      <w:spacing w:before="100" w:beforeAutospacing="1" w:after="100" w:afterAutospacing="1"/>
    </w:pPr>
  </w:style>
  <w:style w:type="paragraph" w:styleId="af4">
    <w:name w:val="No Spacing"/>
    <w:uiPriority w:val="1"/>
    <w:qFormat/>
    <w:rsid w:val="00D53B7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Hyperlink"/>
    <w:basedOn w:val="a1"/>
    <w:uiPriority w:val="99"/>
    <w:unhideWhenUsed/>
    <w:rsid w:val="00B92F5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45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B7456"/>
    <w:pPr>
      <w:keepNext/>
      <w:jc w:val="center"/>
      <w:outlineLvl w:val="0"/>
    </w:pPr>
    <w:rPr>
      <w:b/>
      <w:bCs/>
      <w:sz w:val="22"/>
      <w:szCs w:val="22"/>
      <w:lang w:val="uk-UA"/>
    </w:rPr>
  </w:style>
  <w:style w:type="paragraph" w:styleId="2">
    <w:name w:val="heading 2"/>
    <w:basedOn w:val="1"/>
    <w:next w:val="a"/>
    <w:link w:val="20"/>
    <w:uiPriority w:val="9"/>
    <w:qFormat/>
    <w:rsid w:val="00FF3339"/>
    <w:pPr>
      <w:keepLines/>
      <w:numPr>
        <w:ilvl w:val="1"/>
        <w:numId w:val="3"/>
      </w:numPr>
      <w:tabs>
        <w:tab w:val="left" w:pos="2552"/>
      </w:tabs>
      <w:spacing w:before="480" w:after="120"/>
      <w:outlineLvl w:val="1"/>
    </w:pPr>
    <w:rPr>
      <w:rFonts w:ascii="Optima" w:hAnsi="Optima"/>
      <w:bCs w:val="0"/>
      <w:caps/>
      <w:sz w:val="28"/>
      <w:szCs w:val="20"/>
      <w:lang w:val="en-GB" w:eastAsia="en-GB"/>
    </w:rPr>
  </w:style>
  <w:style w:type="paragraph" w:styleId="3">
    <w:name w:val="heading 3"/>
    <w:basedOn w:val="1"/>
    <w:next w:val="a"/>
    <w:link w:val="30"/>
    <w:uiPriority w:val="9"/>
    <w:qFormat/>
    <w:rsid w:val="00FF3339"/>
    <w:pPr>
      <w:keepLines/>
      <w:numPr>
        <w:ilvl w:val="2"/>
        <w:numId w:val="3"/>
      </w:numPr>
      <w:spacing w:before="360" w:after="240"/>
      <w:outlineLvl w:val="2"/>
    </w:pPr>
    <w:rPr>
      <w:rFonts w:ascii="Optima" w:hAnsi="Optima"/>
      <w:bCs w:val="0"/>
      <w:caps/>
      <w:snapToGrid w:val="0"/>
      <w:sz w:val="24"/>
      <w:szCs w:val="20"/>
      <w:lang w:val="en-US" w:eastAsia="en-US"/>
    </w:rPr>
  </w:style>
  <w:style w:type="paragraph" w:styleId="4">
    <w:name w:val="heading 4"/>
    <w:basedOn w:val="1"/>
    <w:next w:val="a"/>
    <w:link w:val="40"/>
    <w:qFormat/>
    <w:rsid w:val="00FF3339"/>
    <w:pPr>
      <w:keepLines/>
      <w:numPr>
        <w:ilvl w:val="3"/>
        <w:numId w:val="3"/>
      </w:numPr>
      <w:tabs>
        <w:tab w:val="left" w:pos="2552"/>
      </w:tabs>
      <w:spacing w:before="240"/>
      <w:outlineLvl w:val="3"/>
    </w:pPr>
    <w:rPr>
      <w:rFonts w:ascii="Optima" w:hAnsi="Optima"/>
      <w:bCs w:val="0"/>
      <w:caps/>
      <w:szCs w:val="20"/>
      <w:lang w:val="en-GB" w:eastAsia="en-GB"/>
    </w:rPr>
  </w:style>
  <w:style w:type="paragraph" w:styleId="5">
    <w:name w:val="heading 5"/>
    <w:basedOn w:val="2"/>
    <w:next w:val="a"/>
    <w:link w:val="50"/>
    <w:qFormat/>
    <w:rsid w:val="00FF3339"/>
    <w:pPr>
      <w:numPr>
        <w:ilvl w:val="4"/>
      </w:numPr>
      <w:spacing w:before="240"/>
      <w:outlineLvl w:val="4"/>
    </w:pPr>
    <w:rPr>
      <w:sz w:val="22"/>
      <w:u w:val="single"/>
    </w:rPr>
  </w:style>
  <w:style w:type="paragraph" w:styleId="6">
    <w:name w:val="heading 6"/>
    <w:basedOn w:val="5"/>
    <w:next w:val="a0"/>
    <w:link w:val="60"/>
    <w:qFormat/>
    <w:rsid w:val="00FF3339"/>
    <w:pPr>
      <w:numPr>
        <w:ilvl w:val="5"/>
      </w:numPr>
      <w:outlineLvl w:val="5"/>
    </w:pPr>
  </w:style>
  <w:style w:type="paragraph" w:styleId="7">
    <w:name w:val="heading 7"/>
    <w:basedOn w:val="6"/>
    <w:next w:val="a0"/>
    <w:link w:val="70"/>
    <w:qFormat/>
    <w:rsid w:val="00FF3339"/>
    <w:pPr>
      <w:numPr>
        <w:ilvl w:val="6"/>
      </w:numPr>
      <w:outlineLvl w:val="6"/>
    </w:pPr>
  </w:style>
  <w:style w:type="paragraph" w:styleId="8">
    <w:name w:val="heading 8"/>
    <w:basedOn w:val="7"/>
    <w:next w:val="a0"/>
    <w:link w:val="80"/>
    <w:qFormat/>
    <w:rsid w:val="00FF3339"/>
    <w:pPr>
      <w:numPr>
        <w:ilvl w:val="7"/>
      </w:numPr>
      <w:outlineLvl w:val="7"/>
    </w:pPr>
  </w:style>
  <w:style w:type="paragraph" w:styleId="9">
    <w:name w:val="heading 9"/>
    <w:basedOn w:val="8"/>
    <w:next w:val="a0"/>
    <w:link w:val="90"/>
    <w:qFormat/>
    <w:rsid w:val="00FF3339"/>
    <w:pPr>
      <w:numPr>
        <w:ilvl w:val="8"/>
      </w:num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8B7456"/>
    <w:rPr>
      <w:b/>
      <w:bCs/>
      <w:sz w:val="22"/>
      <w:szCs w:val="22"/>
      <w:lang w:val="uk-UA" w:eastAsia="ru-RU" w:bidi="ar-SA"/>
    </w:rPr>
  </w:style>
  <w:style w:type="paragraph" w:styleId="a4">
    <w:name w:val="Subtitle"/>
    <w:basedOn w:val="a"/>
    <w:link w:val="a5"/>
    <w:qFormat/>
    <w:rsid w:val="008B7456"/>
    <w:pPr>
      <w:jc w:val="center"/>
    </w:pPr>
    <w:rPr>
      <w:b/>
      <w:bCs/>
      <w:caps/>
      <w:sz w:val="28"/>
      <w:szCs w:val="28"/>
      <w:lang w:val="uk-UA"/>
    </w:rPr>
  </w:style>
  <w:style w:type="character" w:customStyle="1" w:styleId="a5">
    <w:name w:val="Подзаголовок Знак"/>
    <w:link w:val="a4"/>
    <w:locked/>
    <w:rsid w:val="008B7456"/>
    <w:rPr>
      <w:b/>
      <w:bCs/>
      <w:caps/>
      <w:sz w:val="28"/>
      <w:szCs w:val="28"/>
      <w:lang w:val="uk-UA" w:eastAsia="ru-RU" w:bidi="ar-SA"/>
    </w:rPr>
  </w:style>
  <w:style w:type="table" w:styleId="a6">
    <w:name w:val="Table Grid"/>
    <w:basedOn w:val="a2"/>
    <w:uiPriority w:val="59"/>
    <w:rsid w:val="008B74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7">
    <w:name w:val="_ТЕКСТ"/>
    <w:basedOn w:val="a"/>
    <w:link w:val="a8"/>
    <w:qFormat/>
    <w:rsid w:val="00A5451E"/>
    <w:pPr>
      <w:spacing w:after="120"/>
      <w:ind w:firstLine="709"/>
      <w:jc w:val="both"/>
    </w:pPr>
    <w:rPr>
      <w:sz w:val="28"/>
      <w:lang w:val="uk-UA"/>
    </w:rPr>
  </w:style>
  <w:style w:type="character" w:customStyle="1" w:styleId="a8">
    <w:name w:val="_ТЕКСТ Знак"/>
    <w:link w:val="a7"/>
    <w:rsid w:val="00A5451E"/>
    <w:rPr>
      <w:sz w:val="28"/>
      <w:szCs w:val="24"/>
      <w:lang w:eastAsia="ru-RU"/>
    </w:rPr>
  </w:style>
  <w:style w:type="paragraph" w:styleId="a9">
    <w:name w:val="Balloon Text"/>
    <w:basedOn w:val="a"/>
    <w:link w:val="aa"/>
    <w:rsid w:val="00BB6F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BB6FD7"/>
    <w:rPr>
      <w:rFonts w:ascii="Tahoma" w:hAnsi="Tahoma" w:cs="Tahoma"/>
      <w:sz w:val="16"/>
      <w:szCs w:val="16"/>
    </w:rPr>
  </w:style>
  <w:style w:type="character" w:customStyle="1" w:styleId="question-date">
    <w:name w:val="question-date"/>
    <w:basedOn w:val="a1"/>
    <w:rsid w:val="00BB6FD7"/>
  </w:style>
  <w:style w:type="paragraph" w:customStyle="1" w:styleId="ab">
    <w:name w:val="Номер (жирний)"/>
    <w:basedOn w:val="a"/>
    <w:next w:val="a"/>
    <w:qFormat/>
    <w:rsid w:val="000370A0"/>
    <w:pPr>
      <w:spacing w:after="120"/>
      <w:jc w:val="both"/>
    </w:pPr>
    <w:rPr>
      <w:lang w:val="uk-UA"/>
    </w:rPr>
  </w:style>
  <w:style w:type="paragraph" w:customStyle="1" w:styleId="ac">
    <w:name w:val="_ТЕКСТ основний"/>
    <w:basedOn w:val="a"/>
    <w:qFormat/>
    <w:rsid w:val="005C0E5E"/>
    <w:pPr>
      <w:spacing w:after="120"/>
      <w:ind w:firstLine="709"/>
      <w:jc w:val="both"/>
    </w:pPr>
    <w:rPr>
      <w:lang w:val="uk-UA" w:eastAsia="en-US"/>
    </w:rPr>
  </w:style>
  <w:style w:type="paragraph" w:customStyle="1" w:styleId="21">
    <w:name w:val="Номер2 (жирний)"/>
    <w:basedOn w:val="ab"/>
    <w:rsid w:val="005C0E5E"/>
    <w:pPr>
      <w:tabs>
        <w:tab w:val="num" w:pos="1276"/>
      </w:tabs>
      <w:ind w:firstLine="709"/>
    </w:pPr>
  </w:style>
  <w:style w:type="paragraph" w:customStyle="1" w:styleId="31">
    <w:name w:val="Номер3 (жирний)"/>
    <w:basedOn w:val="21"/>
    <w:rsid w:val="005C0E5E"/>
    <w:pPr>
      <w:tabs>
        <w:tab w:val="clear" w:pos="1276"/>
        <w:tab w:val="num" w:pos="1418"/>
      </w:tabs>
      <w:ind w:firstLine="692"/>
    </w:pPr>
  </w:style>
  <w:style w:type="character" w:customStyle="1" w:styleId="ad">
    <w:name w:val="Основной текст_"/>
    <w:link w:val="22"/>
    <w:rsid w:val="00542462"/>
    <w:rPr>
      <w:sz w:val="27"/>
      <w:szCs w:val="27"/>
      <w:shd w:val="clear" w:color="auto" w:fill="FFFFFF"/>
    </w:rPr>
  </w:style>
  <w:style w:type="character" w:customStyle="1" w:styleId="11">
    <w:name w:val="Основной текст1"/>
    <w:rsid w:val="00542462"/>
    <w:rPr>
      <w:sz w:val="27"/>
      <w:szCs w:val="27"/>
      <w:u w:val="single"/>
      <w:shd w:val="clear" w:color="auto" w:fill="FFFFFF"/>
    </w:rPr>
  </w:style>
  <w:style w:type="paragraph" w:customStyle="1" w:styleId="22">
    <w:name w:val="Основной текст2"/>
    <w:basedOn w:val="a"/>
    <w:link w:val="ad"/>
    <w:rsid w:val="00542462"/>
    <w:pPr>
      <w:shd w:val="clear" w:color="auto" w:fill="FFFFFF"/>
      <w:spacing w:before="300" w:line="331" w:lineRule="exact"/>
      <w:ind w:hanging="360"/>
    </w:pPr>
    <w:rPr>
      <w:sz w:val="27"/>
      <w:szCs w:val="27"/>
    </w:rPr>
  </w:style>
  <w:style w:type="paragraph" w:styleId="ae">
    <w:name w:val="header"/>
    <w:basedOn w:val="a"/>
    <w:link w:val="af"/>
    <w:rsid w:val="006B39BE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link w:val="ae"/>
    <w:rsid w:val="006B39BE"/>
    <w:rPr>
      <w:sz w:val="24"/>
      <w:szCs w:val="24"/>
    </w:rPr>
  </w:style>
  <w:style w:type="paragraph" w:styleId="af0">
    <w:name w:val="footer"/>
    <w:basedOn w:val="a"/>
    <w:link w:val="af1"/>
    <w:rsid w:val="006B39BE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6B39BE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FF3339"/>
    <w:rPr>
      <w:rFonts w:ascii="Optima" w:hAnsi="Optima"/>
      <w:b/>
      <w:caps/>
      <w:sz w:val="28"/>
      <w:lang w:val="en-GB" w:eastAsia="en-GB"/>
    </w:rPr>
  </w:style>
  <w:style w:type="character" w:customStyle="1" w:styleId="30">
    <w:name w:val="Заголовок 3 Знак"/>
    <w:link w:val="3"/>
    <w:uiPriority w:val="9"/>
    <w:rsid w:val="00FF3339"/>
    <w:rPr>
      <w:rFonts w:ascii="Optima" w:hAnsi="Optima"/>
      <w:b/>
      <w:caps/>
      <w:snapToGrid w:val="0"/>
      <w:sz w:val="24"/>
      <w:lang w:val="en-US" w:eastAsia="en-US"/>
    </w:rPr>
  </w:style>
  <w:style w:type="character" w:customStyle="1" w:styleId="40">
    <w:name w:val="Заголовок 4 Знак"/>
    <w:link w:val="4"/>
    <w:rsid w:val="00FF3339"/>
    <w:rPr>
      <w:rFonts w:ascii="Optima" w:hAnsi="Optima"/>
      <w:b/>
      <w:caps/>
      <w:sz w:val="22"/>
      <w:lang w:val="en-GB" w:eastAsia="en-GB"/>
    </w:rPr>
  </w:style>
  <w:style w:type="character" w:customStyle="1" w:styleId="50">
    <w:name w:val="Заголовок 5 Знак"/>
    <w:link w:val="5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60">
    <w:name w:val="Заголовок 6 Знак"/>
    <w:link w:val="6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70">
    <w:name w:val="Заголовок 7 Знак"/>
    <w:link w:val="7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80">
    <w:name w:val="Заголовок 8 Знак"/>
    <w:link w:val="8"/>
    <w:rsid w:val="00FF3339"/>
    <w:rPr>
      <w:rFonts w:ascii="Optima" w:hAnsi="Optima"/>
      <w:b/>
      <w:caps/>
      <w:sz w:val="22"/>
      <w:u w:val="single"/>
      <w:lang w:val="en-GB" w:eastAsia="en-GB"/>
    </w:rPr>
  </w:style>
  <w:style w:type="character" w:customStyle="1" w:styleId="90">
    <w:name w:val="Заголовок 9 Знак"/>
    <w:link w:val="9"/>
    <w:rsid w:val="00FF3339"/>
    <w:rPr>
      <w:rFonts w:ascii="Optima" w:hAnsi="Optima"/>
      <w:b/>
      <w:caps/>
      <w:sz w:val="22"/>
      <w:u w:val="single"/>
      <w:lang w:val="en-GB" w:eastAsia="en-GB"/>
    </w:rPr>
  </w:style>
  <w:style w:type="paragraph" w:styleId="a0">
    <w:name w:val="Normal Indent"/>
    <w:basedOn w:val="a"/>
    <w:rsid w:val="00FF3339"/>
    <w:pPr>
      <w:ind w:left="708"/>
    </w:pPr>
  </w:style>
  <w:style w:type="paragraph" w:styleId="af2">
    <w:name w:val="List Paragraph"/>
    <w:basedOn w:val="a"/>
    <w:uiPriority w:val="34"/>
    <w:qFormat/>
    <w:rsid w:val="001B0B06"/>
    <w:pPr>
      <w:ind w:left="720"/>
      <w:contextualSpacing/>
    </w:pPr>
  </w:style>
  <w:style w:type="paragraph" w:styleId="af3">
    <w:name w:val="Normal (Web)"/>
    <w:basedOn w:val="a"/>
    <w:unhideWhenUsed/>
    <w:rsid w:val="002B25C3"/>
    <w:pPr>
      <w:spacing w:before="100" w:beforeAutospacing="1" w:after="100" w:afterAutospacing="1"/>
    </w:pPr>
  </w:style>
  <w:style w:type="paragraph" w:styleId="af4">
    <w:name w:val="No Spacing"/>
    <w:uiPriority w:val="1"/>
    <w:qFormat/>
    <w:rsid w:val="00D53B7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5">
    <w:name w:val="Hyperlink"/>
    <w:basedOn w:val="a1"/>
    <w:uiPriority w:val="99"/>
    <w:unhideWhenUsed/>
    <w:rsid w:val="00B92F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0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gov.e-tender.ua/tender/naftoprodukti-ta-elektroenergiya/UA-2023-12-26-011754-a-kod-dk-021-2015-kod-09320000-8-para-haryacha-voda-ta-povyazana-produkczi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E2CC6-5DD9-4561-80FA-EA06CCD07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Лист на відповідальний підрозділ про розгляд пропозицій</vt:lpstr>
      <vt:lpstr>Лист на відповідальний підрозділ про розгляд пропозицій</vt:lpstr>
    </vt:vector>
  </TitlesOfParts>
  <Company>Microsoft</Company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на відповідальний підрозділ про розгляд пропозицій</dc:title>
  <dc:creator>ЗУБЧЕНКО ГАЛИНА ВОЛОДИМИРІВНА</dc:creator>
  <cp:lastModifiedBy>Admin</cp:lastModifiedBy>
  <cp:revision>4</cp:revision>
  <cp:lastPrinted>2023-12-28T12:40:00Z</cp:lastPrinted>
  <dcterms:created xsi:type="dcterms:W3CDTF">2024-01-04T10:02:00Z</dcterms:created>
  <dcterms:modified xsi:type="dcterms:W3CDTF">2024-01-04T11:54:00Z</dcterms:modified>
</cp:coreProperties>
</file>